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FB" w:rsidRPr="00AB1E2E" w:rsidRDefault="00B04A8D" w:rsidP="00AB1E2E">
      <w:pPr>
        <w:jc w:val="center"/>
        <w:rPr>
          <w:rFonts w:ascii="Segoe UI Light" w:hAnsi="Segoe UI Light" w:cs="Segoe UI Light"/>
          <w:b/>
          <w:sz w:val="24"/>
          <w:szCs w:val="24"/>
        </w:rPr>
      </w:pPr>
      <w:r>
        <w:rPr>
          <w:rFonts w:ascii="Segoe UI Light" w:hAnsi="Segoe UI Light" w:cs="Segoe UI Light"/>
          <w:b/>
          <w:sz w:val="24"/>
          <w:szCs w:val="24"/>
        </w:rPr>
        <w:t>Jubilee Medical Practice</w:t>
      </w:r>
      <w:r w:rsidR="00AB1E2E">
        <w:rPr>
          <w:rFonts w:ascii="Segoe UI Light" w:hAnsi="Segoe UI Light" w:cs="Segoe UI Light"/>
          <w:b/>
          <w:sz w:val="24"/>
          <w:szCs w:val="24"/>
        </w:rPr>
        <w:t>, as part of our Primary Care Network (P</w:t>
      </w:r>
      <w:r w:rsidR="00AB1E2E" w:rsidRPr="00AB1E2E">
        <w:rPr>
          <w:rFonts w:ascii="Segoe UI Light" w:hAnsi="Segoe UI Light" w:cs="Segoe UI Light"/>
          <w:b/>
          <w:sz w:val="24"/>
          <w:szCs w:val="24"/>
        </w:rPr>
        <w:t>CN</w:t>
      </w:r>
      <w:r w:rsidR="00AB1E2E">
        <w:rPr>
          <w:rFonts w:ascii="Segoe UI Light" w:hAnsi="Segoe UI Light" w:cs="Segoe UI Light"/>
          <w:b/>
          <w:sz w:val="24"/>
          <w:szCs w:val="24"/>
        </w:rPr>
        <w:t>),</w:t>
      </w:r>
      <w:r w:rsidR="00AB1E2E" w:rsidRPr="00AB1E2E">
        <w:rPr>
          <w:rFonts w:ascii="Segoe UI Light" w:hAnsi="Segoe UI Light" w:cs="Segoe UI Light"/>
          <w:b/>
          <w:sz w:val="24"/>
          <w:szCs w:val="24"/>
        </w:rPr>
        <w:t xml:space="preserve"> </w:t>
      </w:r>
      <w:r w:rsidR="00862B63" w:rsidRPr="00AB1E2E">
        <w:rPr>
          <w:rFonts w:ascii="Segoe UI Light" w:hAnsi="Segoe UI Light" w:cs="Segoe UI Light"/>
          <w:b/>
          <w:sz w:val="24"/>
          <w:szCs w:val="24"/>
        </w:rPr>
        <w:t>is</w:t>
      </w:r>
      <w:r w:rsidR="00AB1E2E" w:rsidRPr="00AB1E2E">
        <w:rPr>
          <w:rFonts w:ascii="Segoe UI Light" w:hAnsi="Segoe UI Light" w:cs="Segoe UI Light"/>
          <w:b/>
          <w:sz w:val="24"/>
          <w:szCs w:val="24"/>
        </w:rPr>
        <w:t xml:space="preserve"> launching the new NHS Covid-19 Vaccine booking system</w:t>
      </w:r>
      <w:r w:rsidR="00AB1E2E">
        <w:rPr>
          <w:rFonts w:ascii="Segoe UI Light" w:hAnsi="Segoe UI Light" w:cs="Segoe UI Light"/>
          <w:b/>
          <w:sz w:val="24"/>
          <w:szCs w:val="24"/>
        </w:rPr>
        <w:t xml:space="preserve"> called </w:t>
      </w:r>
      <w:proofErr w:type="spellStart"/>
      <w:r w:rsidR="00AB1E2E" w:rsidRPr="00AB1E2E">
        <w:rPr>
          <w:rFonts w:ascii="Segoe UI Light" w:hAnsi="Segoe UI Light" w:cs="Segoe UI Light"/>
          <w:b/>
          <w:sz w:val="24"/>
          <w:szCs w:val="24"/>
        </w:rPr>
        <w:t>Accubook</w:t>
      </w:r>
      <w:proofErr w:type="spellEnd"/>
      <w:r w:rsidR="00AB1E2E" w:rsidRPr="00AB1E2E">
        <w:rPr>
          <w:rFonts w:ascii="Segoe UI Light" w:hAnsi="Segoe UI Light" w:cs="Segoe UI Light"/>
          <w:b/>
          <w:sz w:val="24"/>
          <w:szCs w:val="24"/>
        </w:rPr>
        <w:t>.</w:t>
      </w:r>
    </w:p>
    <w:p w:rsidR="00572FC8" w:rsidRDefault="00B04A8D" w:rsidP="00A971DB">
      <w:pPr>
        <w:rPr>
          <w:rFonts w:ascii="Segoe UI Light" w:hAnsi="Segoe UI Light" w:cs="Segoe UI Light"/>
          <w:sz w:val="24"/>
          <w:szCs w:val="24"/>
        </w:rPr>
      </w:pPr>
      <w:r>
        <w:rPr>
          <w:rFonts w:ascii="Segoe UI Light" w:hAnsi="Segoe UI Light" w:cs="Segoe UI Light"/>
          <w:sz w:val="24"/>
          <w:szCs w:val="24"/>
        </w:rPr>
        <w:t>Jubilee</w:t>
      </w:r>
      <w:r w:rsidR="00572FC8">
        <w:rPr>
          <w:rFonts w:ascii="Segoe UI Light" w:hAnsi="Segoe UI Light" w:cs="Segoe UI Light"/>
          <w:sz w:val="24"/>
          <w:szCs w:val="24"/>
        </w:rPr>
        <w:t xml:space="preserve"> Medical Practice is working collaboratively as part of our local Primary care Network </w:t>
      </w:r>
      <w:r>
        <w:rPr>
          <w:rFonts w:ascii="Segoe UI Light" w:hAnsi="Segoe UI Light" w:cs="Segoe UI Light"/>
          <w:sz w:val="24"/>
          <w:szCs w:val="24"/>
        </w:rPr>
        <w:t xml:space="preserve">(PCN) with </w:t>
      </w:r>
      <w:r w:rsidR="00572FC8">
        <w:rPr>
          <w:rFonts w:ascii="Segoe UI Light" w:hAnsi="Segoe UI Light" w:cs="Segoe UI Light"/>
          <w:sz w:val="24"/>
          <w:szCs w:val="24"/>
        </w:rPr>
        <w:t>Syston County</w:t>
      </w:r>
      <w:r>
        <w:rPr>
          <w:rFonts w:ascii="Segoe UI Light" w:hAnsi="Segoe UI Light" w:cs="Segoe UI Light"/>
          <w:sz w:val="24"/>
          <w:szCs w:val="24"/>
        </w:rPr>
        <w:t>, Latham House (Melton)</w:t>
      </w:r>
      <w:r w:rsidR="00572FC8">
        <w:rPr>
          <w:rFonts w:ascii="Segoe UI Light" w:hAnsi="Segoe UI Light" w:cs="Segoe UI Light"/>
          <w:sz w:val="24"/>
          <w:szCs w:val="24"/>
        </w:rPr>
        <w:t xml:space="preserve"> and Long Clawson Practices to deliver the Covid-19 vaccine to our community</w:t>
      </w:r>
    </w:p>
    <w:p w:rsidR="00B532FB" w:rsidRPr="00572FC8" w:rsidRDefault="00B532FB" w:rsidP="00A971DB">
      <w:pPr>
        <w:rPr>
          <w:rFonts w:ascii="Segoe UI Light" w:hAnsi="Segoe UI Light" w:cs="Segoe UI Light"/>
          <w:sz w:val="24"/>
          <w:szCs w:val="24"/>
        </w:rPr>
      </w:pPr>
      <w:r w:rsidRPr="00572FC8">
        <w:rPr>
          <w:rFonts w:ascii="Segoe UI Light" w:hAnsi="Segoe UI Light" w:cs="Segoe UI Light"/>
          <w:sz w:val="24"/>
          <w:szCs w:val="24"/>
        </w:rPr>
        <w:t xml:space="preserve">NHS </w:t>
      </w:r>
      <w:r w:rsidR="00C065AE" w:rsidRPr="00572FC8">
        <w:rPr>
          <w:rFonts w:ascii="Segoe UI Light" w:hAnsi="Segoe UI Light" w:cs="Segoe UI Light"/>
          <w:sz w:val="24"/>
          <w:szCs w:val="24"/>
        </w:rPr>
        <w:t xml:space="preserve">England are </w:t>
      </w:r>
      <w:r w:rsidR="00572FC8">
        <w:rPr>
          <w:rFonts w:ascii="Segoe UI Light" w:hAnsi="Segoe UI Light" w:cs="Segoe UI Light"/>
          <w:sz w:val="24"/>
          <w:szCs w:val="24"/>
        </w:rPr>
        <w:t xml:space="preserve">now </w:t>
      </w:r>
      <w:r w:rsidR="00C065AE" w:rsidRPr="00572FC8">
        <w:rPr>
          <w:rFonts w:ascii="Segoe UI Light" w:hAnsi="Segoe UI Light" w:cs="Segoe UI Light"/>
          <w:sz w:val="24"/>
          <w:szCs w:val="24"/>
        </w:rPr>
        <w:t>supporting general p</w:t>
      </w:r>
      <w:r w:rsidRPr="00572FC8">
        <w:rPr>
          <w:rFonts w:ascii="Segoe UI Light" w:hAnsi="Segoe UI Light" w:cs="Segoe UI Light"/>
          <w:sz w:val="24"/>
          <w:szCs w:val="24"/>
        </w:rPr>
        <w:t>ractice</w:t>
      </w:r>
      <w:r w:rsidR="00C065AE" w:rsidRPr="00572FC8">
        <w:rPr>
          <w:rFonts w:ascii="Segoe UI Light" w:hAnsi="Segoe UI Light" w:cs="Segoe UI Light"/>
          <w:sz w:val="24"/>
          <w:szCs w:val="24"/>
        </w:rPr>
        <w:t xml:space="preserve"> PCN’s </w:t>
      </w:r>
      <w:r w:rsidRPr="00572FC8">
        <w:rPr>
          <w:rFonts w:ascii="Segoe UI Light" w:hAnsi="Segoe UI Light" w:cs="Segoe UI Light"/>
          <w:sz w:val="24"/>
          <w:szCs w:val="24"/>
        </w:rPr>
        <w:t>with th</w:t>
      </w:r>
      <w:bookmarkStart w:id="0" w:name="_GoBack"/>
      <w:bookmarkEnd w:id="0"/>
      <w:r w:rsidRPr="00572FC8">
        <w:rPr>
          <w:rFonts w:ascii="Segoe UI Light" w:hAnsi="Segoe UI Light" w:cs="Segoe UI Light"/>
          <w:sz w:val="24"/>
          <w:szCs w:val="24"/>
        </w:rPr>
        <w:t>e roll out of a new Covid-19 vaccine online booking system</w:t>
      </w:r>
      <w:r w:rsidR="00C065AE" w:rsidRPr="00572FC8">
        <w:rPr>
          <w:rFonts w:ascii="Segoe UI Light" w:hAnsi="Segoe UI Light" w:cs="Segoe UI Light"/>
          <w:sz w:val="24"/>
          <w:szCs w:val="24"/>
        </w:rPr>
        <w:t xml:space="preserve"> for patients</w:t>
      </w:r>
      <w:r w:rsidRPr="00572FC8">
        <w:rPr>
          <w:rFonts w:ascii="Segoe UI Light" w:hAnsi="Segoe UI Light" w:cs="Segoe UI Light"/>
          <w:sz w:val="24"/>
          <w:szCs w:val="24"/>
        </w:rPr>
        <w:t>.</w:t>
      </w:r>
    </w:p>
    <w:p w:rsidR="00C065AE" w:rsidRPr="00572FC8" w:rsidRDefault="00B532FB" w:rsidP="00A971DB">
      <w:pPr>
        <w:rPr>
          <w:rFonts w:ascii="Segoe UI Light" w:hAnsi="Segoe UI Light" w:cs="Segoe UI Light"/>
          <w:sz w:val="24"/>
          <w:szCs w:val="24"/>
        </w:rPr>
      </w:pPr>
      <w:r w:rsidRPr="00572FC8">
        <w:rPr>
          <w:rFonts w:ascii="Segoe UI Light" w:hAnsi="Segoe UI Light" w:cs="Segoe UI Light"/>
          <w:sz w:val="24"/>
          <w:szCs w:val="24"/>
        </w:rPr>
        <w:t xml:space="preserve">This will be a huge help in </w:t>
      </w:r>
      <w:r w:rsidR="00C065AE" w:rsidRPr="00572FC8">
        <w:rPr>
          <w:rFonts w:ascii="Segoe UI Light" w:hAnsi="Segoe UI Light" w:cs="Segoe UI Light"/>
          <w:sz w:val="24"/>
          <w:szCs w:val="24"/>
        </w:rPr>
        <w:t>enabling invited</w:t>
      </w:r>
      <w:r w:rsidRPr="00572FC8">
        <w:rPr>
          <w:rFonts w:ascii="Segoe UI Light" w:hAnsi="Segoe UI Light" w:cs="Segoe UI Light"/>
          <w:sz w:val="24"/>
          <w:szCs w:val="24"/>
        </w:rPr>
        <w:t xml:space="preserve"> patients</w:t>
      </w:r>
      <w:r w:rsidR="00C065AE" w:rsidRPr="00572FC8">
        <w:rPr>
          <w:rFonts w:ascii="Segoe UI Light" w:hAnsi="Segoe UI Light" w:cs="Segoe UI Light"/>
          <w:sz w:val="24"/>
          <w:szCs w:val="24"/>
        </w:rPr>
        <w:t xml:space="preserve"> to book their own covid-19 vaccines when the vaccine clinics become available.</w:t>
      </w:r>
    </w:p>
    <w:p w:rsidR="00C065AE" w:rsidRPr="00572FC8" w:rsidRDefault="00C065AE" w:rsidP="00A971DB">
      <w:pPr>
        <w:rPr>
          <w:rFonts w:ascii="Segoe UI Light" w:hAnsi="Segoe UI Light" w:cs="Segoe UI Light"/>
          <w:sz w:val="24"/>
          <w:szCs w:val="24"/>
        </w:rPr>
      </w:pPr>
      <w:r w:rsidRPr="00572FC8">
        <w:rPr>
          <w:rFonts w:ascii="Segoe UI Light" w:hAnsi="Segoe UI Light" w:cs="Segoe UI Light"/>
          <w:sz w:val="24"/>
          <w:szCs w:val="24"/>
        </w:rPr>
        <w:t xml:space="preserve">The new NHS booking system is called </w:t>
      </w:r>
      <w:proofErr w:type="spellStart"/>
      <w:r w:rsidR="00A971DB" w:rsidRPr="00572FC8">
        <w:rPr>
          <w:rFonts w:ascii="Segoe UI Light" w:hAnsi="Segoe UI Light" w:cs="Segoe UI Light"/>
          <w:sz w:val="24"/>
          <w:szCs w:val="24"/>
        </w:rPr>
        <w:t>Accubook</w:t>
      </w:r>
      <w:proofErr w:type="spellEnd"/>
      <w:r w:rsidRPr="00572FC8">
        <w:rPr>
          <w:rFonts w:ascii="Segoe UI Light" w:hAnsi="Segoe UI Light" w:cs="Segoe UI Light"/>
          <w:sz w:val="24"/>
          <w:szCs w:val="24"/>
        </w:rPr>
        <w:t>.</w:t>
      </w:r>
    </w:p>
    <w:p w:rsidR="00A971DB" w:rsidRPr="00572FC8" w:rsidRDefault="00C065AE" w:rsidP="00A971DB">
      <w:pPr>
        <w:rPr>
          <w:rFonts w:ascii="Segoe UI Light" w:hAnsi="Segoe UI Light" w:cs="Segoe UI Light"/>
          <w:sz w:val="24"/>
          <w:szCs w:val="24"/>
        </w:rPr>
      </w:pPr>
      <w:r w:rsidRPr="00572FC8">
        <w:rPr>
          <w:rFonts w:ascii="Segoe UI Light" w:hAnsi="Segoe UI Light" w:cs="Segoe UI Light"/>
          <w:sz w:val="24"/>
          <w:szCs w:val="24"/>
        </w:rPr>
        <w:t xml:space="preserve">Clinicians in general practice </w:t>
      </w:r>
      <w:r w:rsidR="00A971DB" w:rsidRPr="00572FC8">
        <w:rPr>
          <w:rFonts w:ascii="Segoe UI Light" w:hAnsi="Segoe UI Light" w:cs="Segoe UI Light"/>
          <w:sz w:val="24"/>
          <w:szCs w:val="24"/>
        </w:rPr>
        <w:t>already use</w:t>
      </w:r>
      <w:r w:rsidRPr="00572FC8">
        <w:rPr>
          <w:rFonts w:ascii="Segoe UI Light" w:hAnsi="Segoe UI Light" w:cs="Segoe UI Light"/>
          <w:sz w:val="24"/>
          <w:szCs w:val="24"/>
        </w:rPr>
        <w:t xml:space="preserve"> the NHS sister system,</w:t>
      </w:r>
      <w:r w:rsidR="00A971DB" w:rsidRPr="00572FC8">
        <w:rPr>
          <w:rFonts w:ascii="Segoe UI Light" w:hAnsi="Segoe UI Light" w:cs="Segoe UI Light"/>
          <w:sz w:val="24"/>
          <w:szCs w:val="24"/>
        </w:rPr>
        <w:t xml:space="preserve"> </w:t>
      </w:r>
      <w:proofErr w:type="spellStart"/>
      <w:r w:rsidR="00A971DB" w:rsidRPr="00572FC8">
        <w:rPr>
          <w:rFonts w:ascii="Segoe UI Light" w:hAnsi="Segoe UI Light" w:cs="Segoe UI Light"/>
          <w:sz w:val="24"/>
          <w:szCs w:val="24"/>
        </w:rPr>
        <w:t>AccuRX</w:t>
      </w:r>
      <w:proofErr w:type="spellEnd"/>
      <w:r w:rsidR="00A971DB" w:rsidRPr="00572FC8">
        <w:rPr>
          <w:rFonts w:ascii="Segoe UI Light" w:hAnsi="Segoe UI Light" w:cs="Segoe UI Light"/>
          <w:sz w:val="24"/>
          <w:szCs w:val="24"/>
        </w:rPr>
        <w:t xml:space="preserve"> for video consultations and sending texts to patients.</w:t>
      </w:r>
    </w:p>
    <w:p w:rsidR="00A971DB" w:rsidRPr="00572FC8" w:rsidRDefault="00A971DB" w:rsidP="00A971DB">
      <w:pPr>
        <w:pStyle w:val="Default"/>
        <w:rPr>
          <w:rFonts w:ascii="Segoe UI Light" w:hAnsi="Segoe UI Light" w:cs="Segoe UI Light"/>
          <w:color w:val="auto"/>
        </w:rPr>
      </w:pPr>
    </w:p>
    <w:p w:rsidR="00A971DB" w:rsidRPr="00572FC8" w:rsidRDefault="00A971DB" w:rsidP="00A971DB">
      <w:pPr>
        <w:pStyle w:val="Default"/>
        <w:rPr>
          <w:rFonts w:ascii="Segoe UI Light" w:hAnsi="Segoe UI Light" w:cs="Segoe UI Light"/>
          <w:color w:val="auto"/>
        </w:rPr>
      </w:pPr>
      <w:r w:rsidRPr="00572FC8">
        <w:rPr>
          <w:rFonts w:ascii="Segoe UI Light" w:hAnsi="Segoe UI Light" w:cs="Segoe UI Light"/>
          <w:color w:val="auto"/>
        </w:rPr>
        <w:t xml:space="preserve"> </w:t>
      </w:r>
    </w:p>
    <w:p w:rsidR="00A971DB" w:rsidRPr="00572FC8" w:rsidRDefault="00A971DB" w:rsidP="00A971DB">
      <w:pPr>
        <w:pStyle w:val="Default"/>
        <w:rPr>
          <w:rFonts w:ascii="Segoe UI Light" w:hAnsi="Segoe UI Light" w:cs="Segoe UI Light"/>
          <w:color w:val="auto"/>
        </w:rPr>
      </w:pPr>
      <w:r w:rsidRPr="00572FC8">
        <w:rPr>
          <w:rFonts w:ascii="Segoe UI Light" w:hAnsi="Segoe UI Light" w:cs="Segoe UI Light"/>
          <w:b/>
          <w:bCs/>
          <w:color w:val="auto"/>
        </w:rPr>
        <w:t xml:space="preserve">What is </w:t>
      </w:r>
      <w:proofErr w:type="spellStart"/>
      <w:r w:rsidRPr="00572FC8">
        <w:rPr>
          <w:rFonts w:ascii="Segoe UI Light" w:hAnsi="Segoe UI Light" w:cs="Segoe UI Light"/>
          <w:b/>
          <w:bCs/>
          <w:color w:val="auto"/>
        </w:rPr>
        <w:t>AccuBook</w:t>
      </w:r>
      <w:proofErr w:type="spellEnd"/>
      <w:r w:rsidRPr="00572FC8">
        <w:rPr>
          <w:rFonts w:ascii="Segoe UI Light" w:hAnsi="Segoe UI Light" w:cs="Segoe UI Light"/>
          <w:b/>
          <w:bCs/>
          <w:color w:val="auto"/>
        </w:rPr>
        <w:t xml:space="preserve">? </w:t>
      </w:r>
    </w:p>
    <w:p w:rsidR="00C065AE" w:rsidRPr="00572FC8" w:rsidRDefault="00A971DB" w:rsidP="00A971DB">
      <w:pPr>
        <w:shd w:val="clear" w:color="auto" w:fill="FFFFFF"/>
        <w:spacing w:before="100" w:beforeAutospacing="1" w:after="100" w:afterAutospacing="1" w:line="240" w:lineRule="auto"/>
        <w:outlineLvl w:val="1"/>
        <w:rPr>
          <w:rFonts w:ascii="Segoe UI Light" w:hAnsi="Segoe UI Light" w:cs="Segoe UI Light"/>
          <w:sz w:val="24"/>
          <w:szCs w:val="24"/>
        </w:rPr>
      </w:pPr>
      <w:proofErr w:type="spellStart"/>
      <w:r w:rsidRPr="00572FC8">
        <w:rPr>
          <w:rFonts w:ascii="Segoe UI Light" w:hAnsi="Segoe UI Light" w:cs="Segoe UI Light"/>
          <w:sz w:val="24"/>
          <w:szCs w:val="24"/>
        </w:rPr>
        <w:t>AccuBook</w:t>
      </w:r>
      <w:proofErr w:type="spellEnd"/>
      <w:r w:rsidRPr="00572FC8">
        <w:rPr>
          <w:rFonts w:ascii="Segoe UI Light" w:hAnsi="Segoe UI Light" w:cs="Segoe UI Light"/>
          <w:sz w:val="24"/>
          <w:szCs w:val="24"/>
        </w:rPr>
        <w:t xml:space="preserve"> is a software solution provided by the </w:t>
      </w:r>
      <w:proofErr w:type="spellStart"/>
      <w:r w:rsidRPr="00572FC8">
        <w:rPr>
          <w:rFonts w:ascii="Segoe UI Light" w:hAnsi="Segoe UI Light" w:cs="Segoe UI Light"/>
          <w:sz w:val="24"/>
          <w:szCs w:val="24"/>
        </w:rPr>
        <w:t>AccuRx</w:t>
      </w:r>
      <w:proofErr w:type="spellEnd"/>
      <w:r w:rsidRPr="00572FC8">
        <w:rPr>
          <w:rFonts w:ascii="Segoe UI Light" w:hAnsi="Segoe UI Light" w:cs="Segoe UI Light"/>
          <w:sz w:val="24"/>
          <w:szCs w:val="24"/>
        </w:rPr>
        <w:t xml:space="preserve"> platform. It has been approved as a provider by NHS Digital to support the COVID-19 vaccination programme. </w:t>
      </w:r>
    </w:p>
    <w:p w:rsidR="00C065AE" w:rsidRPr="00572FC8" w:rsidRDefault="00A971DB" w:rsidP="00A971DB">
      <w:pPr>
        <w:shd w:val="clear" w:color="auto" w:fill="FFFFFF"/>
        <w:spacing w:before="100" w:beforeAutospacing="1" w:after="100" w:afterAutospacing="1" w:line="240" w:lineRule="auto"/>
        <w:outlineLvl w:val="1"/>
        <w:rPr>
          <w:rFonts w:ascii="Segoe UI Light" w:hAnsi="Segoe UI Light" w:cs="Segoe UI Light"/>
          <w:sz w:val="24"/>
          <w:szCs w:val="24"/>
        </w:rPr>
      </w:pPr>
      <w:r w:rsidRPr="00572FC8">
        <w:rPr>
          <w:rFonts w:ascii="Segoe UI Light" w:hAnsi="Segoe UI Light" w:cs="Segoe UI Light"/>
          <w:sz w:val="24"/>
          <w:szCs w:val="24"/>
        </w:rPr>
        <w:t xml:space="preserve">The software integrates with both </w:t>
      </w:r>
      <w:proofErr w:type="spellStart"/>
      <w:r w:rsidRPr="00572FC8">
        <w:rPr>
          <w:rFonts w:ascii="Segoe UI Light" w:hAnsi="Segoe UI Light" w:cs="Segoe UI Light"/>
          <w:sz w:val="24"/>
          <w:szCs w:val="24"/>
        </w:rPr>
        <w:t>SystmOne</w:t>
      </w:r>
      <w:proofErr w:type="spellEnd"/>
      <w:r w:rsidRPr="00572FC8">
        <w:rPr>
          <w:rFonts w:ascii="Segoe UI Light" w:hAnsi="Segoe UI Light" w:cs="Segoe UI Light"/>
          <w:sz w:val="24"/>
          <w:szCs w:val="24"/>
        </w:rPr>
        <w:t xml:space="preserve"> and </w:t>
      </w:r>
      <w:proofErr w:type="spellStart"/>
      <w:r w:rsidRPr="00572FC8">
        <w:rPr>
          <w:rFonts w:ascii="Segoe UI Light" w:hAnsi="Segoe UI Light" w:cs="Segoe UI Light"/>
          <w:sz w:val="24"/>
          <w:szCs w:val="24"/>
        </w:rPr>
        <w:t>EMISweb</w:t>
      </w:r>
      <w:proofErr w:type="spellEnd"/>
      <w:r w:rsidRPr="00572FC8">
        <w:rPr>
          <w:rFonts w:ascii="Segoe UI Light" w:hAnsi="Segoe UI Light" w:cs="Segoe UI Light"/>
          <w:sz w:val="24"/>
          <w:szCs w:val="24"/>
        </w:rPr>
        <w:t xml:space="preserve">, but in some regards also functions as a stand-alone platform. </w:t>
      </w:r>
    </w:p>
    <w:p w:rsidR="00A971DB" w:rsidRPr="00572FC8" w:rsidRDefault="00A971DB" w:rsidP="00A971DB">
      <w:pPr>
        <w:shd w:val="clear" w:color="auto" w:fill="FFFFFF"/>
        <w:spacing w:before="100" w:beforeAutospacing="1" w:after="100" w:afterAutospacing="1" w:line="240" w:lineRule="auto"/>
        <w:outlineLvl w:val="1"/>
        <w:rPr>
          <w:rFonts w:ascii="Segoe UI Light" w:hAnsi="Segoe UI Light" w:cs="Segoe UI Light"/>
          <w:sz w:val="24"/>
          <w:szCs w:val="24"/>
        </w:rPr>
      </w:pPr>
      <w:r w:rsidRPr="00572FC8">
        <w:rPr>
          <w:rFonts w:ascii="Segoe UI Light" w:hAnsi="Segoe UI Light" w:cs="Segoe UI Light"/>
          <w:sz w:val="24"/>
          <w:szCs w:val="24"/>
        </w:rPr>
        <w:t xml:space="preserve">The PCN can utilise </w:t>
      </w:r>
      <w:proofErr w:type="spellStart"/>
      <w:r w:rsidRPr="00572FC8">
        <w:rPr>
          <w:rFonts w:ascii="Segoe UI Light" w:hAnsi="Segoe UI Light" w:cs="Segoe UI Light"/>
          <w:sz w:val="24"/>
          <w:szCs w:val="24"/>
        </w:rPr>
        <w:t>AccuBook</w:t>
      </w:r>
      <w:proofErr w:type="spellEnd"/>
      <w:r w:rsidRPr="00572FC8">
        <w:rPr>
          <w:rFonts w:ascii="Segoe UI Light" w:hAnsi="Segoe UI Light" w:cs="Segoe UI Light"/>
          <w:sz w:val="24"/>
          <w:szCs w:val="24"/>
        </w:rPr>
        <w:t xml:space="preserve"> as a means for patients to remotely book in to clinics at the </w:t>
      </w:r>
      <w:r w:rsidR="00572FC8">
        <w:rPr>
          <w:rFonts w:ascii="Segoe UI Light" w:hAnsi="Segoe UI Light" w:cs="Segoe UI Light"/>
          <w:sz w:val="24"/>
          <w:szCs w:val="24"/>
        </w:rPr>
        <w:t>designated vaccine s</w:t>
      </w:r>
      <w:r w:rsidRPr="00572FC8">
        <w:rPr>
          <w:rFonts w:ascii="Segoe UI Light" w:hAnsi="Segoe UI Light" w:cs="Segoe UI Light"/>
          <w:sz w:val="24"/>
          <w:szCs w:val="24"/>
        </w:rPr>
        <w:t xml:space="preserve">ite: </w:t>
      </w:r>
      <w:r w:rsidR="00572FC8">
        <w:rPr>
          <w:rFonts w:ascii="Segoe UI Light" w:hAnsi="Segoe UI Light" w:cs="Segoe UI Light"/>
          <w:sz w:val="24"/>
          <w:szCs w:val="24"/>
        </w:rPr>
        <w:t>For Latham House Patients this is Melton Sports Village (</w:t>
      </w:r>
      <w:r w:rsidR="00AB1E2E">
        <w:rPr>
          <w:rFonts w:ascii="Segoe UI Light" w:hAnsi="Segoe UI Light" w:cs="Segoe UI Light"/>
          <w:sz w:val="24"/>
          <w:szCs w:val="24"/>
        </w:rPr>
        <w:t>same site as</w:t>
      </w:r>
      <w:r w:rsidR="00572FC8">
        <w:rPr>
          <w:rFonts w:ascii="Segoe UI Light" w:hAnsi="Segoe UI Light" w:cs="Segoe UI Light"/>
          <w:sz w:val="24"/>
          <w:szCs w:val="24"/>
        </w:rPr>
        <w:t xml:space="preserve"> Melton Mowbray Rugby Club / MV16)</w:t>
      </w:r>
    </w:p>
    <w:p w:rsidR="00C065AE" w:rsidRPr="00572FC8" w:rsidRDefault="00C065AE" w:rsidP="00A971DB">
      <w:pPr>
        <w:shd w:val="clear" w:color="auto" w:fill="FFFFFF"/>
        <w:spacing w:before="100" w:beforeAutospacing="1" w:after="100" w:afterAutospacing="1" w:line="240" w:lineRule="auto"/>
        <w:outlineLvl w:val="1"/>
        <w:rPr>
          <w:rFonts w:ascii="Segoe UI Light" w:eastAsia="Times New Roman" w:hAnsi="Segoe UI Light" w:cs="Segoe UI Light"/>
          <w:b/>
          <w:bCs/>
          <w:sz w:val="24"/>
          <w:szCs w:val="24"/>
          <w:lang w:val="en" w:eastAsia="en-GB"/>
        </w:rPr>
      </w:pPr>
    </w:p>
    <w:p w:rsidR="00A971DB" w:rsidRPr="00A971DB" w:rsidRDefault="00A971DB" w:rsidP="00A971DB">
      <w:pPr>
        <w:shd w:val="clear" w:color="auto" w:fill="FFFFFF"/>
        <w:spacing w:before="100" w:beforeAutospacing="1" w:after="100" w:afterAutospacing="1" w:line="240" w:lineRule="auto"/>
        <w:outlineLvl w:val="1"/>
        <w:rPr>
          <w:rFonts w:ascii="Segoe UI Light" w:eastAsia="Times New Roman" w:hAnsi="Segoe UI Light" w:cs="Segoe UI Light"/>
          <w:sz w:val="24"/>
          <w:szCs w:val="24"/>
          <w:lang w:val="en" w:eastAsia="en-GB"/>
        </w:rPr>
      </w:pPr>
      <w:r w:rsidRPr="00A971DB">
        <w:rPr>
          <w:rFonts w:ascii="Segoe UI Light" w:eastAsia="Times New Roman" w:hAnsi="Segoe UI Light" w:cs="Segoe UI Light"/>
          <w:b/>
          <w:bCs/>
          <w:sz w:val="24"/>
          <w:szCs w:val="24"/>
          <w:lang w:val="en" w:eastAsia="en-GB"/>
        </w:rPr>
        <w:t>Who can use it?</w:t>
      </w:r>
    </w:p>
    <w:p w:rsidR="00572FC8" w:rsidRPr="00572FC8" w:rsidRDefault="00C065AE" w:rsidP="00572FC8">
      <w:pPr>
        <w:pStyle w:val="Default"/>
        <w:rPr>
          <w:rFonts w:ascii="Segoe UI Light" w:hAnsi="Segoe UI Light" w:cs="Segoe UI Light"/>
          <w:color w:val="auto"/>
        </w:rPr>
      </w:pPr>
      <w:r w:rsidRPr="00572FC8">
        <w:rPr>
          <w:rFonts w:ascii="Segoe UI Light" w:hAnsi="Segoe UI Light" w:cs="Segoe UI Light"/>
          <w:b/>
          <w:color w:val="auto"/>
        </w:rPr>
        <w:t xml:space="preserve">If you </w:t>
      </w:r>
      <w:r w:rsidR="00AB1E2E">
        <w:rPr>
          <w:rFonts w:ascii="Segoe UI Light" w:hAnsi="Segoe UI Light" w:cs="Segoe UI Light"/>
          <w:b/>
          <w:color w:val="auto"/>
        </w:rPr>
        <w:t>consent</w:t>
      </w:r>
      <w:r w:rsidRPr="00572FC8">
        <w:rPr>
          <w:rFonts w:ascii="Segoe UI Light" w:hAnsi="Segoe UI Light" w:cs="Segoe UI Light"/>
          <w:b/>
          <w:color w:val="auto"/>
        </w:rPr>
        <w:t xml:space="preserve"> to your Practice sending you SMS text messages:</w:t>
      </w:r>
      <w:r w:rsidRPr="00572FC8">
        <w:rPr>
          <w:rFonts w:ascii="Segoe UI Light" w:hAnsi="Segoe UI Light" w:cs="Segoe UI Light"/>
          <w:color w:val="auto"/>
        </w:rPr>
        <w:t xml:space="preserve"> </w:t>
      </w:r>
      <w:proofErr w:type="spellStart"/>
      <w:r w:rsidR="00A971DB" w:rsidRPr="00572FC8">
        <w:rPr>
          <w:rFonts w:ascii="Segoe UI Light" w:hAnsi="Segoe UI Light" w:cs="Segoe UI Light"/>
          <w:color w:val="auto"/>
        </w:rPr>
        <w:t>AccuBook</w:t>
      </w:r>
      <w:proofErr w:type="spellEnd"/>
      <w:r w:rsidR="00A971DB" w:rsidRPr="00572FC8">
        <w:rPr>
          <w:rFonts w:ascii="Segoe UI Light" w:hAnsi="Segoe UI Light" w:cs="Segoe UI Light"/>
          <w:color w:val="auto"/>
        </w:rPr>
        <w:t xml:space="preserve"> </w:t>
      </w:r>
      <w:r w:rsidRPr="00572FC8">
        <w:rPr>
          <w:rFonts w:ascii="Segoe UI Light" w:hAnsi="Segoe UI Light" w:cs="Segoe UI Light"/>
          <w:color w:val="auto"/>
        </w:rPr>
        <w:t xml:space="preserve"> will </w:t>
      </w:r>
      <w:r w:rsidR="00A971DB" w:rsidRPr="00572FC8">
        <w:rPr>
          <w:rFonts w:ascii="Segoe UI Light" w:hAnsi="Segoe UI Light" w:cs="Segoe UI Light"/>
          <w:color w:val="auto"/>
        </w:rPr>
        <w:t>automatically sen</w:t>
      </w:r>
      <w:r w:rsidR="00572FC8" w:rsidRPr="00572FC8">
        <w:rPr>
          <w:rFonts w:ascii="Segoe UI Light" w:hAnsi="Segoe UI Light" w:cs="Segoe UI Light"/>
          <w:color w:val="auto"/>
        </w:rPr>
        <w:t>d</w:t>
      </w:r>
      <w:r w:rsidR="00A971DB" w:rsidRPr="00572FC8">
        <w:rPr>
          <w:rFonts w:ascii="Segoe UI Light" w:hAnsi="Segoe UI Light" w:cs="Segoe UI Light"/>
          <w:color w:val="auto"/>
        </w:rPr>
        <w:t xml:space="preserve"> a bespoke</w:t>
      </w:r>
      <w:r w:rsidR="00572FC8" w:rsidRPr="00572FC8">
        <w:rPr>
          <w:rFonts w:ascii="Segoe UI Light" w:hAnsi="Segoe UI Light" w:cs="Segoe UI Light"/>
          <w:color w:val="auto"/>
        </w:rPr>
        <w:t xml:space="preserve"> SMS text</w:t>
      </w:r>
      <w:r w:rsidR="00A971DB" w:rsidRPr="00572FC8">
        <w:rPr>
          <w:rFonts w:ascii="Segoe UI Light" w:hAnsi="Segoe UI Light" w:cs="Segoe UI Light"/>
          <w:color w:val="auto"/>
        </w:rPr>
        <w:t xml:space="preserve"> invitation which allows the patient to click on a</w:t>
      </w:r>
      <w:r w:rsidR="00AB1E2E">
        <w:rPr>
          <w:rFonts w:ascii="Segoe UI Light" w:hAnsi="Segoe UI Light" w:cs="Segoe UI Light"/>
          <w:color w:val="auto"/>
        </w:rPr>
        <w:t xml:space="preserve"> unique </w:t>
      </w:r>
      <w:r w:rsidR="00A971DB" w:rsidRPr="00572FC8">
        <w:rPr>
          <w:rFonts w:ascii="Segoe UI Light" w:hAnsi="Segoe UI Light" w:cs="Segoe UI Light"/>
          <w:color w:val="auto"/>
        </w:rPr>
        <w:t xml:space="preserve"> link taking them to a site where they can book an appointment</w:t>
      </w:r>
      <w:r w:rsidR="00AB1E2E">
        <w:rPr>
          <w:rFonts w:ascii="Segoe UI Light" w:hAnsi="Segoe UI Light" w:cs="Segoe UI Light"/>
          <w:color w:val="auto"/>
        </w:rPr>
        <w:t xml:space="preserve"> quickly,</w:t>
      </w:r>
      <w:r w:rsidR="00A971DB" w:rsidRPr="00572FC8">
        <w:rPr>
          <w:rFonts w:ascii="Segoe UI Light" w:hAnsi="Segoe UI Light" w:cs="Segoe UI Light"/>
          <w:color w:val="auto"/>
        </w:rPr>
        <w:t xml:space="preserve"> negating any need to call their practice. </w:t>
      </w:r>
    </w:p>
    <w:p w:rsidR="00572FC8" w:rsidRPr="00572FC8" w:rsidRDefault="00572FC8" w:rsidP="00572FC8">
      <w:pPr>
        <w:pStyle w:val="Default"/>
        <w:rPr>
          <w:rFonts w:ascii="Segoe UI Light" w:hAnsi="Segoe UI Light" w:cs="Segoe UI Light"/>
          <w:color w:val="auto"/>
        </w:rPr>
      </w:pPr>
    </w:p>
    <w:p w:rsidR="00572FC8" w:rsidRPr="00572FC8" w:rsidRDefault="00572FC8" w:rsidP="00572FC8">
      <w:pPr>
        <w:pStyle w:val="Default"/>
        <w:rPr>
          <w:rFonts w:ascii="Segoe UI Light" w:hAnsi="Segoe UI Light" w:cs="Segoe UI Light"/>
          <w:color w:val="auto"/>
        </w:rPr>
      </w:pPr>
      <w:r w:rsidRPr="00572FC8">
        <w:rPr>
          <w:rFonts w:ascii="Segoe UI Light" w:hAnsi="Segoe UI Light" w:cs="Segoe UI Light"/>
          <w:color w:val="auto"/>
        </w:rPr>
        <w:t xml:space="preserve">The </w:t>
      </w:r>
      <w:proofErr w:type="spellStart"/>
      <w:r w:rsidRPr="00572FC8">
        <w:rPr>
          <w:rFonts w:ascii="Segoe UI Light" w:hAnsi="Segoe UI Light" w:cs="Segoe UI Light"/>
          <w:color w:val="auto"/>
        </w:rPr>
        <w:t>AccuBook</w:t>
      </w:r>
      <w:proofErr w:type="spellEnd"/>
      <w:r w:rsidRPr="00572FC8">
        <w:rPr>
          <w:rFonts w:ascii="Segoe UI Light" w:hAnsi="Segoe UI Light" w:cs="Segoe UI Light"/>
          <w:color w:val="auto"/>
        </w:rPr>
        <w:t xml:space="preserve"> system will also send the patient reminder texts as their appointment nears and it will alert the practice regarding patients who have received an SMS but have not yet booked an appointment. </w:t>
      </w:r>
    </w:p>
    <w:p w:rsidR="00572FC8" w:rsidRPr="00572FC8" w:rsidRDefault="00572FC8" w:rsidP="00A971DB">
      <w:pPr>
        <w:pStyle w:val="Default"/>
        <w:rPr>
          <w:rFonts w:ascii="Segoe UI Light" w:hAnsi="Segoe UI Light" w:cs="Segoe UI Light"/>
          <w:color w:val="auto"/>
        </w:rPr>
      </w:pPr>
    </w:p>
    <w:p w:rsidR="00572FC8" w:rsidRPr="00572FC8" w:rsidRDefault="00572FC8" w:rsidP="00A971DB">
      <w:pPr>
        <w:pStyle w:val="Default"/>
        <w:rPr>
          <w:rFonts w:ascii="Segoe UI Light" w:hAnsi="Segoe UI Light" w:cs="Segoe UI Light"/>
          <w:color w:val="auto"/>
        </w:rPr>
      </w:pPr>
    </w:p>
    <w:p w:rsidR="00A971DB" w:rsidRPr="00572FC8" w:rsidRDefault="00572FC8" w:rsidP="00A971DB">
      <w:pPr>
        <w:pStyle w:val="Default"/>
        <w:rPr>
          <w:rFonts w:ascii="Segoe UI Light" w:hAnsi="Segoe UI Light" w:cs="Segoe UI Light"/>
          <w:b/>
          <w:color w:val="auto"/>
        </w:rPr>
      </w:pPr>
      <w:r w:rsidRPr="00572FC8">
        <w:rPr>
          <w:rFonts w:ascii="Segoe UI Light" w:hAnsi="Segoe UI Light" w:cs="Segoe UI Light"/>
          <w:b/>
          <w:color w:val="auto"/>
        </w:rPr>
        <w:t xml:space="preserve">If you do not consent to SMS text messages from your Practice: </w:t>
      </w:r>
    </w:p>
    <w:p w:rsidR="00A971DB" w:rsidRDefault="00A971DB" w:rsidP="00572FC8">
      <w:pPr>
        <w:pStyle w:val="Default"/>
        <w:rPr>
          <w:rFonts w:ascii="Segoe UI Light" w:hAnsi="Segoe UI Light" w:cs="Segoe UI Light"/>
          <w:color w:val="auto"/>
        </w:rPr>
      </w:pPr>
      <w:r w:rsidRPr="00572FC8">
        <w:rPr>
          <w:rFonts w:ascii="Segoe UI Light" w:hAnsi="Segoe UI Light" w:cs="Segoe UI Light"/>
          <w:color w:val="auto"/>
        </w:rPr>
        <w:t>For patients who do not have SMS consent recorded</w:t>
      </w:r>
      <w:r w:rsidR="00AB1E2E">
        <w:rPr>
          <w:rFonts w:ascii="Segoe UI Light" w:hAnsi="Segoe UI Light" w:cs="Segoe UI Light"/>
          <w:color w:val="auto"/>
        </w:rPr>
        <w:t>,</w:t>
      </w:r>
      <w:r w:rsidRPr="00572FC8">
        <w:rPr>
          <w:rFonts w:ascii="Segoe UI Light" w:hAnsi="Segoe UI Light" w:cs="Segoe UI Light"/>
          <w:color w:val="auto"/>
        </w:rPr>
        <w:t xml:space="preserve"> </w:t>
      </w:r>
      <w:r w:rsidR="00572FC8" w:rsidRPr="00572FC8">
        <w:rPr>
          <w:rFonts w:ascii="Segoe UI Light" w:hAnsi="Segoe UI Light" w:cs="Segoe UI Light"/>
          <w:color w:val="auto"/>
        </w:rPr>
        <w:t xml:space="preserve">our </w:t>
      </w:r>
      <w:r w:rsidRPr="00572FC8">
        <w:rPr>
          <w:rFonts w:ascii="Segoe UI Light" w:hAnsi="Segoe UI Light" w:cs="Segoe UI Light"/>
          <w:color w:val="auto"/>
        </w:rPr>
        <w:t xml:space="preserve">practice staff </w:t>
      </w:r>
      <w:r w:rsidR="00572FC8" w:rsidRPr="00572FC8">
        <w:rPr>
          <w:rFonts w:ascii="Segoe UI Light" w:hAnsi="Segoe UI Light" w:cs="Segoe UI Light"/>
          <w:color w:val="auto"/>
        </w:rPr>
        <w:t>will</w:t>
      </w:r>
      <w:r w:rsidRPr="00572FC8">
        <w:rPr>
          <w:rFonts w:ascii="Segoe UI Light" w:hAnsi="Segoe UI Light" w:cs="Segoe UI Light"/>
          <w:color w:val="auto"/>
        </w:rPr>
        <w:t xml:space="preserve"> still telephone patients and book the</w:t>
      </w:r>
      <w:r w:rsidR="00572FC8" w:rsidRPr="00572FC8">
        <w:rPr>
          <w:rFonts w:ascii="Segoe UI Light" w:hAnsi="Segoe UI Light" w:cs="Segoe UI Light"/>
          <w:color w:val="auto"/>
        </w:rPr>
        <w:t>ir</w:t>
      </w:r>
      <w:r w:rsidRPr="00572FC8">
        <w:rPr>
          <w:rFonts w:ascii="Segoe UI Light" w:hAnsi="Segoe UI Light" w:cs="Segoe UI Light"/>
          <w:color w:val="auto"/>
        </w:rPr>
        <w:t xml:space="preserve"> appointment manually using the </w:t>
      </w:r>
      <w:proofErr w:type="spellStart"/>
      <w:r w:rsidRPr="00572FC8">
        <w:rPr>
          <w:rFonts w:ascii="Segoe UI Light" w:hAnsi="Segoe UI Light" w:cs="Segoe UI Light"/>
          <w:color w:val="auto"/>
        </w:rPr>
        <w:t>AccuBook</w:t>
      </w:r>
      <w:proofErr w:type="spellEnd"/>
      <w:r w:rsidRPr="00572FC8">
        <w:rPr>
          <w:rFonts w:ascii="Segoe UI Light" w:hAnsi="Segoe UI Light" w:cs="Segoe UI Light"/>
          <w:color w:val="auto"/>
        </w:rPr>
        <w:t xml:space="preserve"> system. </w:t>
      </w:r>
    </w:p>
    <w:p w:rsidR="00572FC8" w:rsidRDefault="00572FC8" w:rsidP="00572FC8">
      <w:pPr>
        <w:pStyle w:val="Default"/>
        <w:rPr>
          <w:rFonts w:ascii="Segoe UI Light" w:hAnsi="Segoe UI Light" w:cs="Segoe UI Light"/>
          <w:color w:val="auto"/>
        </w:rPr>
      </w:pPr>
    </w:p>
    <w:p w:rsidR="00572FC8" w:rsidRPr="00AB1E2E" w:rsidRDefault="00572FC8" w:rsidP="00572FC8">
      <w:pPr>
        <w:pStyle w:val="Default"/>
        <w:rPr>
          <w:rFonts w:ascii="Segoe UI Light" w:hAnsi="Segoe UI Light" w:cs="Segoe UI Light"/>
          <w:b/>
          <w:color w:val="auto"/>
        </w:rPr>
      </w:pPr>
      <w:proofErr w:type="gramStart"/>
      <w:r w:rsidRPr="00AB1E2E">
        <w:rPr>
          <w:rFonts w:ascii="Segoe UI Light" w:hAnsi="Segoe UI Light" w:cs="Segoe UI Light"/>
          <w:b/>
          <w:color w:val="auto"/>
        </w:rPr>
        <w:lastRenderedPageBreak/>
        <w:t xml:space="preserve">What </w:t>
      </w:r>
      <w:r w:rsidR="003311F2">
        <w:rPr>
          <w:rFonts w:ascii="Segoe UI Light" w:hAnsi="Segoe UI Light" w:cs="Segoe UI Light"/>
          <w:b/>
          <w:color w:val="auto"/>
        </w:rPr>
        <w:t xml:space="preserve"> will</w:t>
      </w:r>
      <w:proofErr w:type="gramEnd"/>
      <w:r w:rsidR="003311F2">
        <w:rPr>
          <w:rFonts w:ascii="Segoe UI Light" w:hAnsi="Segoe UI Light" w:cs="Segoe UI Light"/>
          <w:b/>
          <w:color w:val="auto"/>
        </w:rPr>
        <w:t xml:space="preserve"> </w:t>
      </w:r>
      <w:r w:rsidRPr="00AB1E2E">
        <w:rPr>
          <w:rFonts w:ascii="Segoe UI Light" w:hAnsi="Segoe UI Light" w:cs="Segoe UI Light"/>
          <w:b/>
          <w:color w:val="auto"/>
        </w:rPr>
        <w:t>the patient will receive via SMS text</w:t>
      </w:r>
      <w:r w:rsidR="003311F2">
        <w:rPr>
          <w:rFonts w:ascii="Segoe UI Light" w:hAnsi="Segoe UI Light" w:cs="Segoe UI Light"/>
          <w:b/>
          <w:color w:val="auto"/>
        </w:rPr>
        <w:t>?</w:t>
      </w:r>
    </w:p>
    <w:p w:rsidR="00572FC8" w:rsidRDefault="00572FC8" w:rsidP="00572FC8">
      <w:pPr>
        <w:pStyle w:val="Default"/>
        <w:rPr>
          <w:rFonts w:ascii="Segoe UI Light" w:hAnsi="Segoe UI Light" w:cs="Segoe UI Light"/>
          <w:color w:val="auto"/>
        </w:rPr>
      </w:pPr>
      <w:r>
        <w:rPr>
          <w:rFonts w:ascii="Segoe UI Light" w:hAnsi="Segoe UI Light" w:cs="Segoe UI Light"/>
          <w:color w:val="auto"/>
        </w:rPr>
        <w:t>Patients who are eligible</w:t>
      </w:r>
      <w:r w:rsidR="00AB1E2E">
        <w:rPr>
          <w:rFonts w:ascii="Segoe UI Light" w:hAnsi="Segoe UI Light" w:cs="Segoe UI Light"/>
          <w:color w:val="auto"/>
        </w:rPr>
        <w:t>*</w:t>
      </w:r>
      <w:r>
        <w:rPr>
          <w:rFonts w:ascii="Segoe UI Light" w:hAnsi="Segoe UI Light" w:cs="Segoe UI Light"/>
          <w:color w:val="auto"/>
        </w:rPr>
        <w:t xml:space="preserve"> to be invited to book their Covid-19 vaccine will receive an SMS text which will contain a unique link for the patient to follow to book their vaccine appointment at the next available clinic.</w:t>
      </w:r>
    </w:p>
    <w:p w:rsidR="00572FC8" w:rsidRDefault="00572FC8" w:rsidP="00572FC8">
      <w:pPr>
        <w:pStyle w:val="Default"/>
        <w:rPr>
          <w:rFonts w:ascii="Segoe UI Light" w:hAnsi="Segoe UI Light" w:cs="Segoe UI Light"/>
          <w:color w:val="auto"/>
        </w:rPr>
      </w:pPr>
    </w:p>
    <w:p w:rsidR="00AB1E2E" w:rsidRPr="00572FC8" w:rsidRDefault="00AB1E2E" w:rsidP="00572FC8">
      <w:pPr>
        <w:pStyle w:val="Default"/>
        <w:rPr>
          <w:rFonts w:ascii="Segoe UI Light" w:hAnsi="Segoe UI Light" w:cs="Segoe UI Light"/>
          <w:color w:val="auto"/>
        </w:rPr>
      </w:pPr>
      <w:r>
        <w:rPr>
          <w:rFonts w:ascii="Segoe UI Light" w:hAnsi="Segoe UI Light" w:cs="Segoe UI Light"/>
          <w:color w:val="auto"/>
        </w:rPr>
        <w:t>*Eligibility is defined by the Government’s priority patient cohort lists</w:t>
      </w:r>
    </w:p>
    <w:p w:rsidR="00A971DB" w:rsidRPr="00572FC8" w:rsidRDefault="00A971DB" w:rsidP="00A971DB">
      <w:pPr>
        <w:pStyle w:val="Default"/>
        <w:ind w:left="360"/>
        <w:rPr>
          <w:rFonts w:ascii="Segoe UI Light" w:hAnsi="Segoe UI Light" w:cs="Segoe UI Light"/>
          <w:color w:val="auto"/>
        </w:rPr>
      </w:pPr>
    </w:p>
    <w:p w:rsidR="00A971DB" w:rsidRPr="00AB1E2E" w:rsidRDefault="00572FC8" w:rsidP="00572FC8">
      <w:pPr>
        <w:pStyle w:val="Default"/>
        <w:rPr>
          <w:rFonts w:ascii="Segoe UI Light" w:hAnsi="Segoe UI Light" w:cs="Segoe UI Light"/>
          <w:szCs w:val="20"/>
        </w:rPr>
      </w:pPr>
      <w:r w:rsidRPr="00AB1E2E">
        <w:rPr>
          <w:rFonts w:ascii="Segoe UI Light" w:hAnsi="Segoe UI Light" w:cs="Segoe UI Light"/>
          <w:b/>
          <w:bCs/>
          <w:szCs w:val="20"/>
        </w:rPr>
        <w:t>Example</w:t>
      </w:r>
      <w:r w:rsidR="00A971DB" w:rsidRPr="00AB1E2E">
        <w:rPr>
          <w:rFonts w:ascii="Segoe UI Light" w:hAnsi="Segoe UI Light" w:cs="Segoe UI Light"/>
          <w:b/>
          <w:bCs/>
          <w:szCs w:val="20"/>
        </w:rPr>
        <w:t xml:space="preserve"> Invitation </w:t>
      </w:r>
      <w:r w:rsidR="00AB1E2E">
        <w:rPr>
          <w:rFonts w:ascii="Segoe UI Light" w:hAnsi="Segoe UI Light" w:cs="Segoe UI Light"/>
          <w:b/>
          <w:bCs/>
          <w:szCs w:val="20"/>
        </w:rPr>
        <w:t xml:space="preserve">SMS Text </w:t>
      </w:r>
      <w:r w:rsidR="00A971DB" w:rsidRPr="00AB1E2E">
        <w:rPr>
          <w:rFonts w:ascii="Segoe UI Light" w:hAnsi="Segoe UI Light" w:cs="Segoe UI Light"/>
          <w:b/>
          <w:bCs/>
          <w:szCs w:val="20"/>
        </w:rPr>
        <w:t xml:space="preserve">Message </w:t>
      </w:r>
    </w:p>
    <w:p w:rsidR="00A971DB" w:rsidRPr="00AB1E2E" w:rsidRDefault="00A971DB" w:rsidP="00A971DB">
      <w:pPr>
        <w:pStyle w:val="Default"/>
        <w:rPr>
          <w:rFonts w:ascii="Segoe UI Light" w:hAnsi="Segoe UI Light" w:cs="Segoe UI Light"/>
          <w:sz w:val="32"/>
        </w:rPr>
      </w:pPr>
      <w:r w:rsidRPr="00AB1E2E">
        <w:rPr>
          <w:rFonts w:ascii="Segoe UI Light" w:hAnsi="Segoe UI Light" w:cs="Segoe UI Light"/>
          <w:i/>
          <w:iCs/>
          <w:szCs w:val="20"/>
        </w:rPr>
        <w:t>You</w:t>
      </w:r>
      <w:r w:rsidR="00572FC8" w:rsidRPr="00AB1E2E">
        <w:rPr>
          <w:rFonts w:ascii="Segoe UI Light" w:hAnsi="Segoe UI Light" w:cs="Segoe UI Light"/>
          <w:i/>
          <w:iCs/>
          <w:szCs w:val="20"/>
        </w:rPr>
        <w:t>r</w:t>
      </w:r>
      <w:r w:rsidRPr="00AB1E2E">
        <w:rPr>
          <w:rFonts w:ascii="Segoe UI Light" w:hAnsi="Segoe UI Light" w:cs="Segoe UI Light"/>
          <w:i/>
          <w:iCs/>
          <w:szCs w:val="20"/>
        </w:rPr>
        <w:t xml:space="preserve"> GP Practice invites you to book your COVID-19 Vaccination. Please follow the instructions below. PLEASE NOTE: If the clinic is fully booked please do not worry, and do not call the practice. You will be contacted again in the coming days with an invitation to book in to another clinic. If you require further information please visit the practice website.</w:t>
      </w:r>
      <w:r w:rsidRPr="00AB1E2E">
        <w:rPr>
          <w:rFonts w:ascii="Segoe UI Light" w:hAnsi="Segoe UI Light" w:cs="Segoe UI Light"/>
          <w:sz w:val="32"/>
        </w:rPr>
        <w:t xml:space="preserve"> </w:t>
      </w:r>
    </w:p>
    <w:p w:rsidR="00A971DB" w:rsidRDefault="00A971DB" w:rsidP="00A971DB">
      <w:pPr>
        <w:pStyle w:val="Default"/>
      </w:pPr>
    </w:p>
    <w:p w:rsidR="00572FC8" w:rsidRPr="00AB1E2E" w:rsidRDefault="00AB1E2E" w:rsidP="00A971DB">
      <w:pPr>
        <w:pStyle w:val="Default"/>
        <w:rPr>
          <w:rFonts w:ascii="Segoe UI Light" w:hAnsi="Segoe UI Light" w:cs="Segoe UI Light"/>
          <w:b/>
        </w:rPr>
      </w:pPr>
      <w:r w:rsidRPr="00AB1E2E">
        <w:rPr>
          <w:rFonts w:ascii="Segoe UI Light" w:hAnsi="Segoe UI Light" w:cs="Segoe UI Light"/>
          <w:b/>
        </w:rPr>
        <w:t>What happens if I follow the link to book my appointment but the clinic is full?</w:t>
      </w:r>
    </w:p>
    <w:p w:rsidR="003311F2" w:rsidRDefault="00AB1E2E" w:rsidP="00A971DB">
      <w:pPr>
        <w:pStyle w:val="Default"/>
        <w:rPr>
          <w:rFonts w:ascii="Segoe UI Light" w:hAnsi="Segoe UI Light" w:cs="Segoe UI Light"/>
          <w:iCs/>
          <w:szCs w:val="20"/>
        </w:rPr>
      </w:pPr>
      <w:r w:rsidRPr="00AB1E2E">
        <w:rPr>
          <w:rFonts w:ascii="Segoe UI Light" w:hAnsi="Segoe UI Light" w:cs="Segoe UI Light"/>
          <w:iCs/>
          <w:szCs w:val="20"/>
        </w:rPr>
        <w:t xml:space="preserve">Don’t worry! Clinics are being scheduled all the time </w:t>
      </w:r>
      <w:r>
        <w:rPr>
          <w:rFonts w:ascii="Segoe UI Light" w:hAnsi="Segoe UI Light" w:cs="Segoe UI Light"/>
          <w:iCs/>
          <w:szCs w:val="20"/>
        </w:rPr>
        <w:t>in line with when the</w:t>
      </w:r>
      <w:r w:rsidRPr="00AB1E2E">
        <w:rPr>
          <w:rFonts w:ascii="Segoe UI Light" w:hAnsi="Segoe UI Light" w:cs="Segoe UI Light"/>
          <w:iCs/>
          <w:szCs w:val="20"/>
        </w:rPr>
        <w:t xml:space="preserve"> vaccines are made available to </w:t>
      </w:r>
      <w:r>
        <w:rPr>
          <w:rFonts w:ascii="Segoe UI Light" w:hAnsi="Segoe UI Light" w:cs="Segoe UI Light"/>
          <w:iCs/>
          <w:szCs w:val="20"/>
        </w:rPr>
        <w:t>our PCN</w:t>
      </w:r>
      <w:r w:rsidRPr="00AB1E2E">
        <w:rPr>
          <w:rFonts w:ascii="Segoe UI Light" w:hAnsi="Segoe UI Light" w:cs="Segoe UI Light"/>
          <w:iCs/>
          <w:szCs w:val="20"/>
        </w:rPr>
        <w:t xml:space="preserve">.   If the current clinic is fully booked please do not worry, and do not call the practice. You will be contacted again in the following days with an invitation to book in to another clinic. </w:t>
      </w:r>
    </w:p>
    <w:p w:rsidR="003311F2" w:rsidRDefault="003311F2" w:rsidP="00A971DB">
      <w:pPr>
        <w:pStyle w:val="Default"/>
        <w:rPr>
          <w:rFonts w:ascii="Segoe UI Light" w:hAnsi="Segoe UI Light" w:cs="Segoe UI Light"/>
          <w:iCs/>
          <w:szCs w:val="20"/>
        </w:rPr>
      </w:pPr>
    </w:p>
    <w:p w:rsidR="003311F2" w:rsidRDefault="003311F2" w:rsidP="00A971DB">
      <w:pPr>
        <w:pStyle w:val="Default"/>
        <w:rPr>
          <w:rFonts w:ascii="Segoe UI Light" w:hAnsi="Segoe UI Light" w:cs="Segoe UI Light"/>
          <w:iCs/>
          <w:szCs w:val="20"/>
        </w:rPr>
      </w:pPr>
      <w:r w:rsidRPr="003311F2">
        <w:rPr>
          <w:rFonts w:ascii="Segoe UI Light" w:hAnsi="Segoe UI Light" w:cs="Segoe UI Light"/>
          <w:iCs/>
          <w:szCs w:val="20"/>
          <w:highlight w:val="yellow"/>
        </w:rPr>
        <w:t>SOCIAL MEDIA</w:t>
      </w:r>
    </w:p>
    <w:p w:rsidR="003311F2" w:rsidRDefault="003311F2" w:rsidP="003311F2">
      <w:pPr>
        <w:rPr>
          <w:rFonts w:ascii="Segoe UI Light" w:hAnsi="Segoe UI Light" w:cs="Segoe UI Light"/>
          <w:sz w:val="24"/>
          <w:szCs w:val="24"/>
        </w:rPr>
      </w:pPr>
      <w:r>
        <w:rPr>
          <w:noProof/>
          <w:lang w:eastAsia="en-GB"/>
        </w:rPr>
        <w:drawing>
          <wp:inline distT="0" distB="0" distL="0" distR="0" wp14:anchorId="11C7F231" wp14:editId="4F2AB2FC">
            <wp:extent cx="6572250" cy="50085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69339" cy="5006313"/>
                    </a:xfrm>
                    <a:prstGeom prst="rect">
                      <a:avLst/>
                    </a:prstGeom>
                  </pic:spPr>
                </pic:pic>
              </a:graphicData>
            </a:graphic>
          </wp:inline>
        </w:drawing>
      </w:r>
    </w:p>
    <w:p w:rsidR="003311F2" w:rsidRPr="00AB1E2E" w:rsidRDefault="003311F2" w:rsidP="00A971DB">
      <w:pPr>
        <w:pStyle w:val="Default"/>
        <w:rPr>
          <w:rFonts w:ascii="Segoe UI Light" w:hAnsi="Segoe UI Light" w:cs="Segoe UI Light"/>
        </w:rPr>
      </w:pPr>
    </w:p>
    <w:sectPr w:rsidR="003311F2" w:rsidRPr="00AB1E2E" w:rsidSect="00862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974"/>
    <w:multiLevelType w:val="multilevel"/>
    <w:tmpl w:val="053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00433"/>
    <w:multiLevelType w:val="multilevel"/>
    <w:tmpl w:val="8D10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DB"/>
    <w:rsid w:val="000977BE"/>
    <w:rsid w:val="00207C45"/>
    <w:rsid w:val="003311F2"/>
    <w:rsid w:val="00572FC8"/>
    <w:rsid w:val="00862B63"/>
    <w:rsid w:val="009113D4"/>
    <w:rsid w:val="00A971DB"/>
    <w:rsid w:val="00AB1E2E"/>
    <w:rsid w:val="00B04A8D"/>
    <w:rsid w:val="00B532FB"/>
    <w:rsid w:val="00C065AE"/>
    <w:rsid w:val="00F3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71DB"/>
    <w:pPr>
      <w:spacing w:before="100" w:beforeAutospacing="1" w:after="100" w:afterAutospacing="1" w:line="240" w:lineRule="auto"/>
      <w:outlineLvl w:val="1"/>
    </w:pPr>
    <w:rPr>
      <w:rFonts w:ascii="Times New Roman" w:eastAsia="Times New Roman" w:hAnsi="Times New Roman" w:cs="Times New Roman"/>
      <w:color w:val="3A3C4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1DB"/>
    <w:rPr>
      <w:rFonts w:ascii="Times New Roman" w:eastAsia="Times New Roman" w:hAnsi="Times New Roman" w:cs="Times New Roman"/>
      <w:color w:val="3A3C4C"/>
      <w:sz w:val="36"/>
      <w:szCs w:val="36"/>
      <w:lang w:eastAsia="en-GB"/>
    </w:rPr>
  </w:style>
  <w:style w:type="paragraph" w:customStyle="1" w:styleId="no-margin">
    <w:name w:val="no-margin"/>
    <w:basedOn w:val="Normal"/>
    <w:rsid w:val="00A971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971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71DB"/>
    <w:pPr>
      <w:ind w:left="720"/>
      <w:contextualSpacing/>
    </w:pPr>
  </w:style>
  <w:style w:type="paragraph" w:styleId="BalloonText">
    <w:name w:val="Balloon Text"/>
    <w:basedOn w:val="Normal"/>
    <w:link w:val="BalloonTextChar"/>
    <w:uiPriority w:val="99"/>
    <w:semiHidden/>
    <w:unhideWhenUsed/>
    <w:rsid w:val="0033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71DB"/>
    <w:pPr>
      <w:spacing w:before="100" w:beforeAutospacing="1" w:after="100" w:afterAutospacing="1" w:line="240" w:lineRule="auto"/>
      <w:outlineLvl w:val="1"/>
    </w:pPr>
    <w:rPr>
      <w:rFonts w:ascii="Times New Roman" w:eastAsia="Times New Roman" w:hAnsi="Times New Roman" w:cs="Times New Roman"/>
      <w:color w:val="3A3C4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1DB"/>
    <w:rPr>
      <w:rFonts w:ascii="Times New Roman" w:eastAsia="Times New Roman" w:hAnsi="Times New Roman" w:cs="Times New Roman"/>
      <w:color w:val="3A3C4C"/>
      <w:sz w:val="36"/>
      <w:szCs w:val="36"/>
      <w:lang w:eastAsia="en-GB"/>
    </w:rPr>
  </w:style>
  <w:style w:type="paragraph" w:customStyle="1" w:styleId="no-margin">
    <w:name w:val="no-margin"/>
    <w:basedOn w:val="Normal"/>
    <w:rsid w:val="00A971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971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71DB"/>
    <w:pPr>
      <w:ind w:left="720"/>
      <w:contextualSpacing/>
    </w:pPr>
  </w:style>
  <w:style w:type="paragraph" w:styleId="BalloonText">
    <w:name w:val="Balloon Text"/>
    <w:basedOn w:val="Normal"/>
    <w:link w:val="BalloonTextChar"/>
    <w:uiPriority w:val="99"/>
    <w:semiHidden/>
    <w:unhideWhenUsed/>
    <w:rsid w:val="0033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080">
      <w:bodyDiv w:val="1"/>
      <w:marLeft w:val="0"/>
      <w:marRight w:val="0"/>
      <w:marTop w:val="0"/>
      <w:marBottom w:val="0"/>
      <w:divBdr>
        <w:top w:val="none" w:sz="0" w:space="0" w:color="auto"/>
        <w:left w:val="none" w:sz="0" w:space="0" w:color="auto"/>
        <w:bottom w:val="none" w:sz="0" w:space="0" w:color="auto"/>
        <w:right w:val="none" w:sz="0" w:space="0" w:color="auto"/>
      </w:divBdr>
      <w:divsChild>
        <w:div w:id="996151588">
          <w:marLeft w:val="0"/>
          <w:marRight w:val="0"/>
          <w:marTop w:val="0"/>
          <w:marBottom w:val="0"/>
          <w:divBdr>
            <w:top w:val="none" w:sz="0" w:space="0" w:color="auto"/>
            <w:left w:val="none" w:sz="0" w:space="0" w:color="auto"/>
            <w:bottom w:val="none" w:sz="0" w:space="0" w:color="auto"/>
            <w:right w:val="none" w:sz="0" w:space="0" w:color="auto"/>
          </w:divBdr>
          <w:divsChild>
            <w:div w:id="1878472015">
              <w:marLeft w:val="0"/>
              <w:marRight w:val="0"/>
              <w:marTop w:val="0"/>
              <w:marBottom w:val="0"/>
              <w:divBdr>
                <w:top w:val="none" w:sz="0" w:space="0" w:color="auto"/>
                <w:left w:val="none" w:sz="0" w:space="0" w:color="auto"/>
                <w:bottom w:val="none" w:sz="0" w:space="0" w:color="auto"/>
                <w:right w:val="none" w:sz="0" w:space="0" w:color="auto"/>
              </w:divBdr>
              <w:divsChild>
                <w:div w:id="1286229424">
                  <w:marLeft w:val="0"/>
                  <w:marRight w:val="0"/>
                  <w:marTop w:val="0"/>
                  <w:marBottom w:val="0"/>
                  <w:divBdr>
                    <w:top w:val="none" w:sz="0" w:space="0" w:color="auto"/>
                    <w:left w:val="none" w:sz="0" w:space="0" w:color="auto"/>
                    <w:bottom w:val="none" w:sz="0" w:space="0" w:color="auto"/>
                    <w:right w:val="none" w:sz="0" w:space="0" w:color="auto"/>
                  </w:divBdr>
                  <w:divsChild>
                    <w:div w:id="400520853">
                      <w:marLeft w:val="0"/>
                      <w:marRight w:val="0"/>
                      <w:marTop w:val="0"/>
                      <w:marBottom w:val="0"/>
                      <w:divBdr>
                        <w:top w:val="none" w:sz="0" w:space="0" w:color="auto"/>
                        <w:left w:val="none" w:sz="0" w:space="0" w:color="auto"/>
                        <w:bottom w:val="none" w:sz="0" w:space="0" w:color="auto"/>
                        <w:right w:val="none" w:sz="0" w:space="0" w:color="auto"/>
                      </w:divBdr>
                      <w:divsChild>
                        <w:div w:id="1462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6301">
      <w:bodyDiv w:val="1"/>
      <w:marLeft w:val="0"/>
      <w:marRight w:val="0"/>
      <w:marTop w:val="0"/>
      <w:marBottom w:val="0"/>
      <w:divBdr>
        <w:top w:val="none" w:sz="0" w:space="0" w:color="auto"/>
        <w:left w:val="none" w:sz="0" w:space="0" w:color="auto"/>
        <w:bottom w:val="none" w:sz="0" w:space="0" w:color="auto"/>
        <w:right w:val="none" w:sz="0" w:space="0" w:color="auto"/>
      </w:divBdr>
      <w:divsChild>
        <w:div w:id="2054570568">
          <w:marLeft w:val="0"/>
          <w:marRight w:val="0"/>
          <w:marTop w:val="0"/>
          <w:marBottom w:val="0"/>
          <w:divBdr>
            <w:top w:val="none" w:sz="0" w:space="0" w:color="auto"/>
            <w:left w:val="none" w:sz="0" w:space="0" w:color="auto"/>
            <w:bottom w:val="none" w:sz="0" w:space="0" w:color="auto"/>
            <w:right w:val="none" w:sz="0" w:space="0" w:color="auto"/>
          </w:divBdr>
          <w:divsChild>
            <w:div w:id="49114109">
              <w:marLeft w:val="0"/>
              <w:marRight w:val="0"/>
              <w:marTop w:val="0"/>
              <w:marBottom w:val="0"/>
              <w:divBdr>
                <w:top w:val="none" w:sz="0" w:space="0" w:color="auto"/>
                <w:left w:val="none" w:sz="0" w:space="0" w:color="auto"/>
                <w:bottom w:val="none" w:sz="0" w:space="0" w:color="auto"/>
                <w:right w:val="none" w:sz="0" w:space="0" w:color="auto"/>
              </w:divBdr>
              <w:divsChild>
                <w:div w:id="806169590">
                  <w:marLeft w:val="0"/>
                  <w:marRight w:val="0"/>
                  <w:marTop w:val="0"/>
                  <w:marBottom w:val="0"/>
                  <w:divBdr>
                    <w:top w:val="none" w:sz="0" w:space="0" w:color="auto"/>
                    <w:left w:val="none" w:sz="0" w:space="0" w:color="auto"/>
                    <w:bottom w:val="none" w:sz="0" w:space="0" w:color="auto"/>
                    <w:right w:val="none" w:sz="0" w:space="0" w:color="auto"/>
                  </w:divBdr>
                  <w:divsChild>
                    <w:div w:id="666128314">
                      <w:marLeft w:val="0"/>
                      <w:marRight w:val="0"/>
                      <w:marTop w:val="0"/>
                      <w:marBottom w:val="0"/>
                      <w:divBdr>
                        <w:top w:val="none" w:sz="0" w:space="0" w:color="auto"/>
                        <w:left w:val="none" w:sz="0" w:space="0" w:color="auto"/>
                        <w:bottom w:val="none" w:sz="0" w:space="0" w:color="auto"/>
                        <w:right w:val="none" w:sz="0" w:space="0" w:color="auto"/>
                      </w:divBdr>
                      <w:divsChild>
                        <w:div w:id="7652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81759728</Template>
  <TotalTime>0</TotalTime>
  <Pages>2</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Angie</dc:creator>
  <cp:lastModifiedBy>Swanson David</cp:lastModifiedBy>
  <cp:revision>2</cp:revision>
  <dcterms:created xsi:type="dcterms:W3CDTF">2021-01-29T11:33:00Z</dcterms:created>
  <dcterms:modified xsi:type="dcterms:W3CDTF">2021-01-29T11:33:00Z</dcterms:modified>
</cp:coreProperties>
</file>